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jc w:val="center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fr-FR"/>
        </w:rPr>
        <w:t>Association Les Amis du Moulin de Salles</w:t>
      </w:r>
    </w:p>
    <w:p>
      <w:pPr>
        <w:pStyle w:val="Corps"/>
        <w:jc w:val="center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fr-FR"/>
        </w:rPr>
        <w:t>Formulaire d</w:t>
      </w:r>
      <w:r>
        <w:rPr>
          <w:b w:val="1"/>
          <w:bCs w:val="1"/>
          <w:sz w:val="36"/>
          <w:szCs w:val="36"/>
          <w:rtl w:val="0"/>
          <w:lang w:val="fr-FR"/>
        </w:rPr>
        <w:t>’</w:t>
      </w:r>
      <w:r>
        <w:rPr>
          <w:b w:val="1"/>
          <w:bCs w:val="1"/>
          <w:sz w:val="36"/>
          <w:szCs w:val="36"/>
          <w:rtl w:val="0"/>
          <w:lang w:val="fr-FR"/>
        </w:rPr>
        <w:t>adh</w:t>
      </w:r>
      <w:r>
        <w:rPr>
          <w:b w:val="1"/>
          <w:bCs w:val="1"/>
          <w:sz w:val="36"/>
          <w:szCs w:val="36"/>
          <w:rtl w:val="0"/>
          <w:lang w:val="fr-FR"/>
        </w:rPr>
        <w:t>é</w:t>
      </w:r>
      <w:r>
        <w:rPr>
          <w:b w:val="1"/>
          <w:bCs w:val="1"/>
          <w:sz w:val="36"/>
          <w:szCs w:val="36"/>
          <w:rtl w:val="0"/>
          <w:lang w:val="fr-FR"/>
        </w:rPr>
        <w:t>sion</w:t>
      </w:r>
    </w:p>
    <w:p>
      <w:pPr>
        <w:pStyle w:val="Corps"/>
        <w:jc w:val="center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fr-FR"/>
        </w:rPr>
        <w:t>Ann</w:t>
      </w:r>
      <w:r>
        <w:rPr>
          <w:b w:val="1"/>
          <w:bCs w:val="1"/>
          <w:sz w:val="36"/>
          <w:szCs w:val="36"/>
          <w:rtl w:val="0"/>
          <w:lang w:val="fr-FR"/>
        </w:rPr>
        <w:t>é</w:t>
      </w:r>
      <w:r>
        <w:rPr>
          <w:b w:val="1"/>
          <w:bCs w:val="1"/>
          <w:sz w:val="36"/>
          <w:szCs w:val="36"/>
          <w:rtl w:val="0"/>
          <w:lang w:val="fr-FR"/>
        </w:rPr>
        <w:t>e 2023</w:t>
      </w:r>
    </w:p>
    <w:p>
      <w:pPr>
        <w:pStyle w:val="Corps"/>
        <w:jc w:val="center"/>
        <w:rPr>
          <w:b w:val="1"/>
          <w:bCs w:val="1"/>
          <w:sz w:val="36"/>
          <w:szCs w:val="36"/>
        </w:rPr>
      </w:pPr>
    </w:p>
    <w:p>
      <w:pPr>
        <w:pStyle w:val="Corps"/>
        <w:jc w:val="center"/>
        <w:rPr>
          <w:b w:val="1"/>
          <w:bCs w:val="1"/>
          <w:sz w:val="36"/>
          <w:szCs w:val="36"/>
        </w:rPr>
      </w:pPr>
    </w:p>
    <w:tbl>
      <w:tblPr>
        <w:tblW w:w="9630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303"/>
        <w:gridCol w:w="7327"/>
      </w:tblGrid>
      <w:tr>
        <w:tblPrEx>
          <w:shd w:val="clear" w:color="auto" w:fill="auto"/>
        </w:tblPrEx>
        <w:trPr>
          <w:trHeight w:val="300" w:hRule="atLeast"/>
        </w:trPr>
        <w:tc>
          <w:tcPr>
            <w:tcW w:type="dxa" w:w="23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Helvetica Neue" w:hAnsi="Helvetica Neue"/>
                <w:b w:val="1"/>
                <w:bCs w:val="1"/>
                <w:sz w:val="24"/>
                <w:szCs w:val="24"/>
                <w:rtl w:val="0"/>
              </w:rPr>
              <w:t>PRENOM</w:t>
            </w:r>
          </w:p>
        </w:tc>
        <w:tc>
          <w:tcPr>
            <w:tcW w:type="dxa" w:w="73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23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Helvetica Neue" w:hAnsi="Helvetica Neue"/>
                <w:b w:val="1"/>
                <w:bCs w:val="1"/>
                <w:sz w:val="24"/>
                <w:szCs w:val="24"/>
                <w:rtl w:val="0"/>
              </w:rPr>
              <w:t>NOM</w:t>
            </w:r>
          </w:p>
        </w:tc>
        <w:tc>
          <w:tcPr>
            <w:tcW w:type="dxa" w:w="73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00" w:hRule="atLeast"/>
        </w:trPr>
        <w:tc>
          <w:tcPr>
            <w:tcW w:type="dxa" w:w="23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Helvetica Neue" w:hAnsi="Helvetica Neue"/>
                <w:b w:val="1"/>
                <w:bCs w:val="1"/>
                <w:sz w:val="24"/>
                <w:szCs w:val="24"/>
                <w:rtl w:val="0"/>
              </w:rPr>
              <w:t>ADRESSE POSTALE</w:t>
            </w:r>
          </w:p>
        </w:tc>
        <w:tc>
          <w:tcPr>
            <w:tcW w:type="dxa" w:w="73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23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23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Helvetica Neue" w:hAnsi="Helvetica Neue"/>
                <w:b w:val="1"/>
                <w:bCs w:val="1"/>
                <w:sz w:val="24"/>
                <w:szCs w:val="24"/>
                <w:rtl w:val="0"/>
              </w:rPr>
              <w:t>TELEPHONE</w:t>
            </w:r>
          </w:p>
        </w:tc>
        <w:tc>
          <w:tcPr>
            <w:tcW w:type="dxa" w:w="73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23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Helvetica Neue" w:hAnsi="Helvetica Neue"/>
                <w:b w:val="1"/>
                <w:bCs w:val="1"/>
                <w:sz w:val="24"/>
                <w:szCs w:val="24"/>
                <w:rtl w:val="0"/>
              </w:rPr>
              <w:t>E-MAIL</w:t>
            </w:r>
          </w:p>
        </w:tc>
        <w:tc>
          <w:tcPr>
            <w:tcW w:type="dxa" w:w="73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23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s"/>
        <w:jc w:val="center"/>
        <w:rPr>
          <w:b w:val="1"/>
          <w:bCs w:val="1"/>
          <w:sz w:val="36"/>
          <w:szCs w:val="36"/>
        </w:rPr>
      </w:pPr>
    </w:p>
    <w:p>
      <w:pPr>
        <w:pStyle w:val="Corps"/>
        <w:jc w:val="left"/>
        <w:rPr>
          <w:b w:val="1"/>
          <w:bCs w:val="1"/>
          <w:sz w:val="36"/>
          <w:szCs w:val="36"/>
        </w:rPr>
      </w:pPr>
    </w:p>
    <w:p>
      <w:pPr>
        <w:pStyle w:val="Corps"/>
        <w:numPr>
          <w:ilvl w:val="0"/>
          <w:numId w:val="2"/>
        </w:numPr>
        <w:jc w:val="left"/>
        <w:rPr>
          <w:sz w:val="24"/>
          <w:szCs w:val="24"/>
          <w:lang w:val="fr-FR"/>
        </w:rPr>
      </w:pPr>
      <w:r>
        <w:rPr>
          <w:sz w:val="24"/>
          <w:szCs w:val="24"/>
          <w:rtl w:val="0"/>
          <w:lang w:val="fr-FR"/>
        </w:rPr>
        <w:t>Je 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sire adh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rer 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  <w:lang w:val="fr-FR"/>
        </w:rPr>
        <w:t>l</w:t>
      </w:r>
      <w:r>
        <w:rPr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>Association Les Amis du Moulin de Salles</w:t>
      </w:r>
    </w:p>
    <w:p>
      <w:pPr>
        <w:pStyle w:val="Corps"/>
        <w:jc w:val="left"/>
        <w:rPr>
          <w:sz w:val="24"/>
          <w:szCs w:val="24"/>
        </w:rPr>
      </w:pPr>
    </w:p>
    <w:p>
      <w:pPr>
        <w:pStyle w:val="Corps"/>
        <w:numPr>
          <w:ilvl w:val="1"/>
          <w:numId w:val="2"/>
        </w:numPr>
        <w:jc w:val="left"/>
        <w:rPr>
          <w:sz w:val="24"/>
          <w:szCs w:val="24"/>
          <w:lang w:val="fr-FR"/>
        </w:rPr>
      </w:pPr>
      <w:r>
        <w:rPr>
          <w:rStyle w:val="Aucun"/>
          <w:b w:val="1"/>
          <w:bCs w:val="1"/>
          <w:sz w:val="24"/>
          <w:szCs w:val="24"/>
          <w:rtl w:val="0"/>
          <w:lang w:val="fr-FR"/>
        </w:rPr>
        <w:t>Membre actif</w:t>
      </w:r>
      <w:r>
        <w:rPr>
          <w:sz w:val="24"/>
          <w:szCs w:val="24"/>
          <w:rtl w:val="0"/>
          <w:lang w:val="fr-FR"/>
        </w:rPr>
        <w:t>: cotisation annuelle individuelle : 15</w:t>
      </w:r>
      <w:r>
        <w:rPr>
          <w:sz w:val="24"/>
          <w:szCs w:val="24"/>
          <w:rtl w:val="0"/>
          <w:lang w:val="fr-FR"/>
        </w:rPr>
        <w:t>€</w:t>
      </w:r>
    </w:p>
    <w:p>
      <w:pPr>
        <w:pStyle w:val="Corps"/>
        <w:numPr>
          <w:ilvl w:val="1"/>
          <w:numId w:val="2"/>
        </w:numPr>
        <w:jc w:val="left"/>
        <w:rPr>
          <w:sz w:val="24"/>
          <w:szCs w:val="24"/>
          <w:lang w:val="fr-FR"/>
        </w:rPr>
      </w:pPr>
      <w:r>
        <w:rPr>
          <w:rStyle w:val="Aucun"/>
          <w:b w:val="1"/>
          <w:bCs w:val="1"/>
          <w:sz w:val="24"/>
          <w:szCs w:val="24"/>
          <w:rtl w:val="0"/>
          <w:lang w:val="fr-FR"/>
        </w:rPr>
        <w:t>Membre bienfaiteur</w:t>
      </w:r>
      <w:r>
        <w:rPr>
          <w:sz w:val="24"/>
          <w:szCs w:val="24"/>
          <w:rtl w:val="0"/>
          <w:lang w:val="fr-FR"/>
        </w:rPr>
        <w:t>: droit d</w:t>
      </w:r>
      <w:r>
        <w:rPr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>entr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e et cotisation : minimum 116</w:t>
      </w:r>
      <w:r>
        <w:rPr>
          <w:sz w:val="24"/>
          <w:szCs w:val="24"/>
          <w:rtl w:val="0"/>
          <w:lang w:val="fr-FR"/>
        </w:rPr>
        <w:t>€</w:t>
      </w:r>
    </w:p>
    <w:p>
      <w:pPr>
        <w:pStyle w:val="Corps"/>
        <w:numPr>
          <w:ilvl w:val="1"/>
          <w:numId w:val="2"/>
        </w:numPr>
        <w:jc w:val="left"/>
        <w:rPr>
          <w:sz w:val="24"/>
          <w:szCs w:val="24"/>
          <w:lang w:val="fr-FR"/>
        </w:rPr>
      </w:pPr>
      <w:r>
        <w:rPr>
          <w:rStyle w:val="Aucun"/>
          <w:b w:val="1"/>
          <w:bCs w:val="1"/>
          <w:sz w:val="24"/>
          <w:szCs w:val="24"/>
          <w:rtl w:val="0"/>
          <w:lang w:val="fr-FR"/>
        </w:rPr>
        <w:t>Coup de pouce pour l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’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association:</w:t>
      </w:r>
      <w:r>
        <w:rPr>
          <w:sz w:val="24"/>
          <w:szCs w:val="24"/>
          <w:rtl w:val="0"/>
          <w:lang w:val="fr-FR"/>
        </w:rPr>
        <w:t xml:space="preserve"> montant libre</w:t>
      </w:r>
    </w:p>
    <w:p>
      <w:pPr>
        <w:pStyle w:val="Corps"/>
        <w:jc w:val="left"/>
        <w:rPr>
          <w:sz w:val="24"/>
          <w:szCs w:val="24"/>
        </w:rPr>
      </w:pPr>
    </w:p>
    <w:p>
      <w:pPr>
        <w:pStyle w:val="Corps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R</w:t>
      </w:r>
      <w:r>
        <w:rPr>
          <w:sz w:val="24"/>
          <w:szCs w:val="24"/>
          <w:rtl w:val="0"/>
          <w:lang w:val="fr-FR"/>
        </w:rPr>
        <w:t>è</w:t>
      </w:r>
      <w:r>
        <w:rPr>
          <w:sz w:val="24"/>
          <w:szCs w:val="24"/>
          <w:rtl w:val="0"/>
          <w:lang w:val="fr-FR"/>
        </w:rPr>
        <w:t>glement par ch</w:t>
      </w:r>
      <w:r>
        <w:rPr>
          <w:sz w:val="24"/>
          <w:szCs w:val="24"/>
          <w:rtl w:val="0"/>
          <w:lang w:val="fr-FR"/>
        </w:rPr>
        <w:t>è</w:t>
      </w:r>
      <w:r>
        <w:rPr>
          <w:sz w:val="24"/>
          <w:szCs w:val="24"/>
          <w:rtl w:val="0"/>
          <w:lang w:val="fr-FR"/>
        </w:rPr>
        <w:t xml:space="preserve">que 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  <w:lang w:val="fr-FR"/>
        </w:rPr>
        <w:t>l</w:t>
      </w:r>
      <w:r>
        <w:rPr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>ordre de l</w:t>
      </w:r>
      <w:r>
        <w:rPr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>Association Les Amis du Moulin de Salles.</w:t>
      </w:r>
    </w:p>
    <w:p>
      <w:pPr>
        <w:pStyle w:val="Corps"/>
        <w:jc w:val="left"/>
        <w:rPr>
          <w:sz w:val="24"/>
          <w:szCs w:val="24"/>
        </w:rPr>
      </w:pPr>
    </w:p>
    <w:p>
      <w:pPr>
        <w:pStyle w:val="Corps"/>
        <w:jc w:val="left"/>
        <w:rPr>
          <w:sz w:val="24"/>
          <w:szCs w:val="24"/>
        </w:rPr>
      </w:pPr>
    </w:p>
    <w:p>
      <w:pPr>
        <w:pStyle w:val="Corps"/>
        <w:jc w:val="left"/>
        <w:rPr>
          <w:sz w:val="24"/>
          <w:szCs w:val="24"/>
        </w:rPr>
      </w:pPr>
    </w:p>
    <w:p>
      <w:pPr>
        <w:pStyle w:val="Corps"/>
        <w:jc w:val="left"/>
        <w:rPr>
          <w:sz w:val="24"/>
          <w:szCs w:val="24"/>
        </w:rPr>
      </w:pPr>
    </w:p>
    <w:p>
      <w:pPr>
        <w:pStyle w:val="Corps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Date:                                                                                     Signature:</w:t>
      </w:r>
    </w:p>
    <w:p>
      <w:pPr>
        <w:pStyle w:val="Corps"/>
        <w:jc w:val="left"/>
        <w:rPr>
          <w:sz w:val="24"/>
          <w:szCs w:val="24"/>
        </w:rPr>
      </w:pPr>
    </w:p>
    <w:p>
      <w:pPr>
        <w:pStyle w:val="Corps"/>
        <w:jc w:val="left"/>
        <w:rPr>
          <w:sz w:val="24"/>
          <w:szCs w:val="24"/>
        </w:rPr>
      </w:pPr>
    </w:p>
    <w:p>
      <w:pPr>
        <w:pStyle w:val="Corps"/>
        <w:jc w:val="left"/>
        <w:rPr>
          <w:sz w:val="24"/>
          <w:szCs w:val="24"/>
        </w:rPr>
      </w:pPr>
    </w:p>
    <w:p>
      <w:pPr>
        <w:pStyle w:val="Corps"/>
        <w:jc w:val="left"/>
        <w:rPr>
          <w:sz w:val="24"/>
          <w:szCs w:val="24"/>
        </w:rPr>
      </w:pPr>
    </w:p>
    <w:p>
      <w:pPr>
        <w:pStyle w:val="Corps"/>
        <w:jc w:val="left"/>
        <w:rPr>
          <w:sz w:val="24"/>
          <w:szCs w:val="24"/>
        </w:rPr>
      </w:pPr>
    </w:p>
    <w:p>
      <w:pPr>
        <w:pStyle w:val="Corps"/>
        <w:jc w:val="left"/>
        <w:rPr>
          <w:sz w:val="24"/>
          <w:szCs w:val="24"/>
        </w:rPr>
      </w:pPr>
    </w:p>
    <w:p>
      <w:pPr>
        <w:pStyle w:val="Corps"/>
        <w:jc w:val="left"/>
        <w:rPr>
          <w:sz w:val="24"/>
          <w:szCs w:val="24"/>
        </w:rPr>
      </w:pPr>
    </w:p>
    <w:p>
      <w:pPr>
        <w:pStyle w:val="Corps"/>
        <w:jc w:val="left"/>
        <w:rPr>
          <w:sz w:val="24"/>
          <w:szCs w:val="24"/>
        </w:rPr>
      </w:pPr>
    </w:p>
    <w:p>
      <w:pPr>
        <w:pStyle w:val="Corps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A renvoyer accompagn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>de votre r</w:t>
      </w:r>
      <w:r>
        <w:rPr>
          <w:sz w:val="24"/>
          <w:szCs w:val="24"/>
          <w:rtl w:val="0"/>
          <w:lang w:val="fr-FR"/>
        </w:rPr>
        <w:t>è</w:t>
      </w:r>
      <w:r>
        <w:rPr>
          <w:sz w:val="24"/>
          <w:szCs w:val="24"/>
          <w:rtl w:val="0"/>
          <w:lang w:val="fr-FR"/>
        </w:rPr>
        <w:t xml:space="preserve">glement 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  <w:lang w:val="fr-FR"/>
        </w:rPr>
        <w:t>:</w:t>
      </w:r>
    </w:p>
    <w:p>
      <w:pPr>
        <w:pStyle w:val="Corps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Association Les Amis du Moulin de Salles</w:t>
      </w:r>
    </w:p>
    <w:p>
      <w:pPr>
        <w:pStyle w:val="Corps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Moulin de Salles</w:t>
      </w:r>
    </w:p>
    <w:p>
      <w:pPr>
        <w:pStyle w:val="Corps"/>
        <w:jc w:val="left"/>
      </w:pPr>
      <w:r>
        <w:rPr>
          <w:sz w:val="24"/>
          <w:szCs w:val="24"/>
          <w:rtl w:val="0"/>
          <w:lang w:val="fr-FR"/>
        </w:rPr>
        <w:t>24350 Tocane Saint Apre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numPicBullet w:numPicBulletId="0">
    <w:pict>
      <v:shape id="_x0000_s1026" type="#_x0000_t75" style="visibility:visible;width:20.2pt;height:20.2pt;">
        <v:imagedata r:id="rId1" o:title="bullet_circle-blk-resize.png"/>
      </v:shape>
    </w:pict>
  </w:numPicBullet>
  <w:abstractNum w:abstractNumId="0">
    <w:multiLevelType w:val="hybridMultilevel"/>
    <w:numStyleLink w:val="Image"/>
  </w:abstractNum>
  <w:abstractNum w:abstractNumId="1">
    <w:multiLevelType w:val="hybridMultilevel"/>
    <w:styleLink w:val="Image"/>
    <w:lvl w:ilvl="0">
      <w:start w:val="1"/>
      <w:numFmt w:val="bullet"/>
      <w:suff w:val="tab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paragraph" w:styleId="Style de tableau 2">
    <w:name w:val="Style de tableau 2"/>
    <w:next w:val="Style de tableau 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Image">
    <w:name w:val="Image"/>
    <w:pPr>
      <w:numPr>
        <w:numId w:val="1"/>
      </w:numPr>
    </w:pPr>
  </w:style>
  <w:style w:type="character" w:styleId="Aucun">
    <w:name w:val="Aucun"/>
    <w:rPr>
      <w:lang w:val="fr-F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